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CF" w:rsidRPr="00177398" w:rsidRDefault="006D49B9" w:rsidP="0053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воспитательной работе </w:t>
      </w:r>
      <w:bookmarkStart w:id="0" w:name="_GoBack"/>
      <w:bookmarkEnd w:id="0"/>
    </w:p>
    <w:p w:rsidR="00537FEC" w:rsidRDefault="00CA6123" w:rsidP="0053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</w:t>
      </w:r>
      <w:r w:rsidR="002A22CF" w:rsidRPr="001773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3C19" w:rsidRDefault="00813C19" w:rsidP="0053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19" w:rsidRPr="00813C19" w:rsidRDefault="00813C19" w:rsidP="00AF3F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19">
        <w:rPr>
          <w:rFonts w:ascii="Times New Roman" w:hAnsi="Times New Roman" w:cs="Times New Roman"/>
          <w:sz w:val="28"/>
          <w:szCs w:val="28"/>
        </w:rPr>
        <w:t>Воспитательная работа в колледже является неотъемлемой частью образовательного процесса. Профессиональное образование сегодня ориентируется на подготовку выпускников, обладающих высоким уровнем профессионализма и компетентности, стремящихся к непрерывному образованию и самообразованию. Качество подготовки таких выпускников зависит от общей культуры личности, которая формируется в образовательной среде колледжа. Воспитывающее воздействие образовательного процесса заключается, прежде всего, в его духовной и культурной направленности, формировании гуманистического мировоззрения, в раскрытии связей знаний и умений с жизнью, в приобретении позитивного социального опыта.</w:t>
      </w:r>
    </w:p>
    <w:p w:rsidR="003C26B3" w:rsidRPr="00177398" w:rsidRDefault="003C26B3" w:rsidP="00AF3F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 </w:t>
      </w:r>
      <w:r w:rsidR="00AF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глобальная </w:t>
      </w:r>
      <w:proofErr w:type="gramEnd"/>
    </w:p>
    <w:p w:rsidR="00537FEC" w:rsidRPr="00177398" w:rsidRDefault="00730CCC" w:rsidP="00AF3F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b/>
          <w:i/>
          <w:sz w:val="28"/>
          <w:szCs w:val="28"/>
          <w:lang w:val="ru-RU"/>
        </w:rPr>
        <w:t>ц</w:t>
      </w:r>
      <w:r w:rsidR="002A22CF" w:rsidRPr="0017739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ель воспитательной работы: </w:t>
      </w:r>
      <w:r w:rsidR="002A22CF" w:rsidRPr="00177398">
        <w:rPr>
          <w:rFonts w:ascii="Times New Roman" w:hAnsi="Times New Roman" w:cs="Times New Roman"/>
          <w:sz w:val="28"/>
          <w:szCs w:val="28"/>
          <w:lang w:val="ru-RU"/>
        </w:rPr>
        <w:t>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среде.</w:t>
      </w:r>
    </w:p>
    <w:p w:rsidR="001F46A1" w:rsidRPr="00177398" w:rsidRDefault="001F46A1" w:rsidP="00537FEC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Данная</w:t>
      </w:r>
      <w:r w:rsidR="003E5F97"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цель ориентирует педагогический коллективне </w:t>
      </w:r>
      <w:r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</w:t>
      </w:r>
      <w:proofErr w:type="gramStart"/>
      <w:r w:rsidR="00A15871"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ажно сочетание </w:t>
      </w:r>
      <w:r w:rsidR="003E5F97"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усилий педагогов</w:t>
      </w:r>
      <w:r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усилий самого обучающегося по своему саморазвитию. </w:t>
      </w:r>
      <w:r w:rsidR="00A15871"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сотрудничество, партнё</w:t>
      </w:r>
      <w:r w:rsidRPr="0017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рские отношения являются важным фактором успеха в достижении цели.</w:t>
      </w:r>
    </w:p>
    <w:p w:rsidR="002A22CF" w:rsidRPr="00177398" w:rsidRDefault="002A22CF" w:rsidP="00917CE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Задачи, которые были поставлены перед пе</w:t>
      </w:r>
      <w:r w:rsidR="002E3F91">
        <w:rPr>
          <w:rFonts w:ascii="Times New Roman" w:hAnsi="Times New Roman" w:cs="Times New Roman"/>
          <w:b/>
          <w:i/>
          <w:sz w:val="28"/>
          <w:szCs w:val="28"/>
          <w:lang w:val="ru-RU"/>
        </w:rPr>
        <w:t>дагогическим коллективом на 2022-2023</w:t>
      </w:r>
      <w:r w:rsidRPr="0017739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учебный год: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Формирование личностных качеств, необходимых для успешной профессиональной деятельности;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Создание здоровьесберегающего пространства и формирование экологической культуры;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Формирование активной гражданской позиции, ответственности за судьбу страны, города, колледжа;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Развитие сотрудничества преподавателей и студентов;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Формирование общекультурных и профессиональных компетенций студентов;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Привитие культуры учебно – исследовательской и научно – исследовательской деятельности;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Воспитание политико – правовой культуры и активной гражданской позиции;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Привитие навыков здорового образа жизни;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>Развитие информационной культуры и профессионального самосознания;</w:t>
      </w:r>
    </w:p>
    <w:p w:rsidR="002A22CF" w:rsidRPr="00177398" w:rsidRDefault="002A22CF" w:rsidP="00917CE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9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полезного и интересного досуга студентов колледжа.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lastRenderedPageBreak/>
        <w:t xml:space="preserve">Одной из универсальных форм воспитательной работы в группе является классный час, классные часы в группах в этом учебном году проводились согласно утверждённой тематике, с учётом возрастных особенностей, потребностей группы. Мониторинг «дневников классного руководителя» показал, что классные часы проводились в срок, тематические разработки имеются. 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Основной формой реализации плана воспитательной работы колледжа является организация и проведение коллективных творческих дел, участниками которых были обучающиеся, педагоги. В течение учебного года были проведены все ключевые коллективные творческие дела: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- поздравительная акция </w:t>
      </w:r>
      <w:r w:rsidR="00040FCF">
        <w:rPr>
          <w:rFonts w:ascii="Times New Roman" w:hAnsi="Times New Roman" w:cs="Times New Roman"/>
          <w:sz w:val="28"/>
          <w:szCs w:val="28"/>
        </w:rPr>
        <w:t>«Главная профессия на земле</w:t>
      </w:r>
      <w:r w:rsidRPr="00177398">
        <w:rPr>
          <w:rFonts w:ascii="Times New Roman" w:hAnsi="Times New Roman" w:cs="Times New Roman"/>
          <w:sz w:val="28"/>
          <w:szCs w:val="28"/>
        </w:rPr>
        <w:t>!»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посвящение в студенты «А, ну-ка, группа!»</w:t>
      </w:r>
    </w:p>
    <w:p w:rsidR="00040FCF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- торжественное собрание и праздничный концерт, посвящённый </w:t>
      </w:r>
      <w:r w:rsidR="00040FCF">
        <w:rPr>
          <w:rFonts w:ascii="Times New Roman" w:hAnsi="Times New Roman" w:cs="Times New Roman"/>
          <w:sz w:val="28"/>
          <w:szCs w:val="28"/>
        </w:rPr>
        <w:t>Дню Республики Казахстан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новогодняя акция «Поздравление по кругу»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фотоконкурс «Магия зимы»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праздничный концерт, посвящённый Международному женскому Дню 8 марта</w:t>
      </w:r>
    </w:p>
    <w:p w:rsidR="002A22CF" w:rsidRDefault="00F72191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«Для милых дам</w:t>
      </w:r>
      <w:r w:rsidR="002A22CF" w:rsidRPr="00177398">
        <w:rPr>
          <w:rFonts w:ascii="Times New Roman" w:hAnsi="Times New Roman" w:cs="Times New Roman"/>
          <w:sz w:val="28"/>
          <w:szCs w:val="28"/>
        </w:rPr>
        <w:t>!»</w:t>
      </w:r>
    </w:p>
    <w:p w:rsidR="00BD7592" w:rsidRPr="00177398" w:rsidRDefault="00BD7592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традиционный фестиваль «Наурыз собирает друзей!!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7398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177398">
        <w:rPr>
          <w:rFonts w:ascii="Times New Roman" w:hAnsi="Times New Roman" w:cs="Times New Roman"/>
          <w:sz w:val="28"/>
          <w:szCs w:val="28"/>
        </w:rPr>
        <w:t xml:space="preserve"> флешмоб «В вихре народного танца»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военно-спортивная эстафета, посвящённая Дню защитника Отечества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праздничная концертная программа, посвящённая Д</w:t>
      </w:r>
      <w:r w:rsidR="00F72191">
        <w:rPr>
          <w:rFonts w:ascii="Times New Roman" w:hAnsi="Times New Roman" w:cs="Times New Roman"/>
          <w:sz w:val="28"/>
          <w:szCs w:val="28"/>
        </w:rPr>
        <w:t>ню Победы «Этих дней не смолкнет слава! Нам завещано мир беречь</w:t>
      </w:r>
      <w:r w:rsidRPr="00177398">
        <w:rPr>
          <w:rFonts w:ascii="Times New Roman" w:hAnsi="Times New Roman" w:cs="Times New Roman"/>
          <w:sz w:val="28"/>
          <w:szCs w:val="28"/>
        </w:rPr>
        <w:t>!»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патриотическая акция « Общеколледжное исполнение патриотических песен»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Также общеколледжные спортивные соревнования: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первенство по футболу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турнир по гиревому спорту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турнир по настольному теннису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турнир по волейболу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ab/>
        <w:t xml:space="preserve">Библиотекарем колледжа в соответствии с планом оформлялись книжные выставки, тематические библиотечные полки, проводились читательские часы. 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плана по НВП были проведены следующие мероприятия: 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соревнования по метанию гранаты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соревнования по стрельбе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военно-спортивная эстафета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- военно-полевые сборы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Результативность по итогам мероприятий</w:t>
      </w:r>
    </w:p>
    <w:p w:rsidR="002A22CF" w:rsidRPr="00177398" w:rsidRDefault="002A22CF" w:rsidP="00917C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  В плане воспитательной работы отражены  следующие направления ВР и мероприятия по данным направлениям: </w:t>
      </w:r>
    </w:p>
    <w:p w:rsidR="002A22CF" w:rsidRPr="00177398" w:rsidRDefault="002A22CF" w:rsidP="0091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Воспитание нового казахстанского патриотизма и гражданственности, правовое воспитание:</w:t>
      </w:r>
    </w:p>
    <w:p w:rsidR="00E8222E" w:rsidRDefault="002A22CF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lastRenderedPageBreak/>
        <w:t>Торжественная линейка, посвящённая нач</w:t>
      </w:r>
      <w:r w:rsidR="00724226">
        <w:rPr>
          <w:rFonts w:ascii="Times New Roman" w:hAnsi="Times New Roman" w:cs="Times New Roman"/>
          <w:sz w:val="28"/>
          <w:szCs w:val="28"/>
        </w:rPr>
        <w:t>алу учебного года «Стремление к знаниям, трудолюбие патриотизм</w:t>
      </w:r>
      <w:r w:rsidRPr="00177398">
        <w:rPr>
          <w:rFonts w:ascii="Times New Roman" w:hAnsi="Times New Roman" w:cs="Times New Roman"/>
          <w:sz w:val="28"/>
          <w:szCs w:val="28"/>
        </w:rPr>
        <w:t>», на данном мероприятии был дан старт учебно-</w:t>
      </w:r>
      <w:r w:rsidR="00E8222E">
        <w:rPr>
          <w:rFonts w:ascii="Times New Roman" w:hAnsi="Times New Roman" w:cs="Times New Roman"/>
          <w:sz w:val="28"/>
          <w:szCs w:val="28"/>
        </w:rPr>
        <w:t>воспитательному процессу на 2022-2023</w:t>
      </w:r>
      <w:r w:rsidRPr="0017739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A22CF" w:rsidRPr="00177398" w:rsidRDefault="00E8222E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28, 29 сентября команда колледжа приняла участие </w:t>
      </w:r>
      <w:r w:rsidR="00661E5D">
        <w:rPr>
          <w:rFonts w:ascii="Times New Roman" w:hAnsi="Times New Roman" w:cs="Times New Roman"/>
          <w:sz w:val="28"/>
          <w:szCs w:val="28"/>
        </w:rPr>
        <w:t xml:space="preserve">в областном слёте военно-патриотических клубов «Жас </w:t>
      </w:r>
      <w:r w:rsidR="00661E5D">
        <w:rPr>
          <w:rFonts w:ascii="Times New Roman" w:hAnsi="Times New Roman" w:cs="Times New Roman"/>
          <w:sz w:val="28"/>
          <w:szCs w:val="28"/>
          <w:lang w:val="kk-KZ"/>
        </w:rPr>
        <w:t xml:space="preserve">Әскер», где была отмечена </w:t>
      </w:r>
      <w:r w:rsidR="00970488">
        <w:rPr>
          <w:rFonts w:ascii="Times New Roman" w:hAnsi="Times New Roman" w:cs="Times New Roman"/>
          <w:sz w:val="28"/>
          <w:szCs w:val="28"/>
          <w:lang w:val="kk-KZ"/>
        </w:rPr>
        <w:t xml:space="preserve">сертификатом. Но это был полезный опыт для наших ребят, они смогли достойно прояитвь свои навыки по начальной военной подготовке. </w:t>
      </w:r>
    </w:p>
    <w:p w:rsidR="00BE0D42" w:rsidRDefault="00562E59" w:rsidP="00917CE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группа ПМЛ 21 и студенты группы ОПИ 22</w:t>
      </w:r>
      <w:r w:rsidR="00896204">
        <w:rPr>
          <w:rFonts w:ascii="Times New Roman" w:hAnsi="Times New Roman" w:cs="Times New Roman"/>
          <w:sz w:val="28"/>
          <w:szCs w:val="28"/>
        </w:rPr>
        <w:t xml:space="preserve">, </w:t>
      </w:r>
      <w:r w:rsidR="00CE5A8B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CE5A8B">
        <w:rPr>
          <w:rFonts w:ascii="Times New Roman" w:hAnsi="Times New Roman" w:cs="Times New Roman"/>
          <w:sz w:val="28"/>
          <w:szCs w:val="28"/>
        </w:rPr>
        <w:t>Лукпанова</w:t>
      </w:r>
      <w:proofErr w:type="spellEnd"/>
      <w:r w:rsidR="00CE5A8B">
        <w:rPr>
          <w:rFonts w:ascii="Times New Roman" w:hAnsi="Times New Roman" w:cs="Times New Roman"/>
          <w:sz w:val="28"/>
          <w:szCs w:val="28"/>
        </w:rPr>
        <w:t xml:space="preserve"> А.Ж. - </w:t>
      </w:r>
      <w:r w:rsidR="00896204">
        <w:rPr>
          <w:rFonts w:ascii="Times New Roman" w:hAnsi="Times New Roman" w:cs="Times New Roman"/>
          <w:sz w:val="28"/>
          <w:szCs w:val="28"/>
        </w:rPr>
        <w:t>преподавателя НВПиТО,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городском марш</w:t>
      </w:r>
      <w:r w:rsidR="00896204">
        <w:rPr>
          <w:rFonts w:ascii="Times New Roman" w:hAnsi="Times New Roman" w:cs="Times New Roman"/>
          <w:sz w:val="28"/>
          <w:szCs w:val="28"/>
        </w:rPr>
        <w:t>е-смотре, посвящённой Дню защит</w:t>
      </w:r>
      <w:r>
        <w:rPr>
          <w:rFonts w:ascii="Times New Roman" w:hAnsi="Times New Roman" w:cs="Times New Roman"/>
          <w:sz w:val="28"/>
          <w:szCs w:val="28"/>
        </w:rPr>
        <w:t xml:space="preserve">ника Отечества. </w:t>
      </w:r>
      <w:r w:rsidR="00975CD1">
        <w:rPr>
          <w:rFonts w:ascii="Times New Roman" w:hAnsi="Times New Roman" w:cs="Times New Roman"/>
          <w:sz w:val="28"/>
          <w:szCs w:val="28"/>
        </w:rPr>
        <w:t>4 июня</w:t>
      </w:r>
      <w:proofErr w:type="gramStart"/>
      <w:r w:rsidR="00CE5A8B">
        <w:rPr>
          <w:rFonts w:ascii="Times New Roman" w:hAnsi="Times New Roman" w:cs="Times New Roman"/>
          <w:sz w:val="28"/>
          <w:szCs w:val="28"/>
        </w:rPr>
        <w:t>.</w:t>
      </w:r>
      <w:r w:rsidR="00975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5CD1">
        <w:rPr>
          <w:rFonts w:ascii="Times New Roman" w:hAnsi="Times New Roman" w:cs="Times New Roman"/>
          <w:sz w:val="28"/>
          <w:szCs w:val="28"/>
        </w:rPr>
        <w:t xml:space="preserve"> День государственных символов Республики Казахстан</w:t>
      </w:r>
      <w:r w:rsidR="00CE5A8B">
        <w:rPr>
          <w:rFonts w:ascii="Times New Roman" w:hAnsi="Times New Roman" w:cs="Times New Roman"/>
          <w:sz w:val="28"/>
          <w:szCs w:val="28"/>
        </w:rPr>
        <w:t>,</w:t>
      </w:r>
      <w:r w:rsidR="0098080A">
        <w:rPr>
          <w:rFonts w:ascii="Times New Roman" w:hAnsi="Times New Roman" w:cs="Times New Roman"/>
          <w:sz w:val="28"/>
          <w:szCs w:val="28"/>
        </w:rPr>
        <w:t xml:space="preserve"> наш колледж был отмечен благодарственным письмом акима го</w:t>
      </w:r>
      <w:r w:rsidR="00CE5A8B">
        <w:rPr>
          <w:rFonts w:ascii="Times New Roman" w:hAnsi="Times New Roman" w:cs="Times New Roman"/>
          <w:sz w:val="28"/>
          <w:szCs w:val="28"/>
        </w:rPr>
        <w:t>рода Рудного, за хорошее воспита</w:t>
      </w:r>
      <w:r w:rsidR="0098080A">
        <w:rPr>
          <w:rFonts w:ascii="Times New Roman" w:hAnsi="Times New Roman" w:cs="Times New Roman"/>
          <w:sz w:val="28"/>
          <w:szCs w:val="28"/>
        </w:rPr>
        <w:t xml:space="preserve">ние подрастающего поколения в духе подлинного чувства патриотизма и гордости за свою страну. </w:t>
      </w:r>
    </w:p>
    <w:p w:rsidR="002A22CF" w:rsidRPr="00177398" w:rsidRDefault="00F05474" w:rsidP="00917CE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30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мая мы принимали участие в областном фестивале «Студенческая  весна», наш колледж представляла сборная команда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курса, по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фестиваля команда заняла 1 место, бала награждена грамотой, кубком и денежной премией в размере 50 000 тенге. </w:t>
      </w:r>
    </w:p>
    <w:p w:rsidR="002A22CF" w:rsidRPr="00177398" w:rsidRDefault="002A22CF" w:rsidP="0091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:rsidR="002B119E" w:rsidRDefault="002A22CF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В рамках деятельности Студенческого Парламента, </w:t>
      </w:r>
      <w:r w:rsidR="002B119E">
        <w:rPr>
          <w:rFonts w:ascii="Times New Roman" w:hAnsi="Times New Roman" w:cs="Times New Roman"/>
          <w:sz w:val="28"/>
          <w:szCs w:val="28"/>
        </w:rPr>
        <w:t xml:space="preserve">ко Дню Учителя был организован и проведён День самоуправления и День дублёра, это стало доброй традицией колледжа, проводить данные мероприятия. </w:t>
      </w:r>
      <w:r w:rsidR="00A36251">
        <w:rPr>
          <w:rFonts w:ascii="Times New Roman" w:hAnsi="Times New Roman" w:cs="Times New Roman"/>
          <w:sz w:val="28"/>
          <w:szCs w:val="28"/>
        </w:rPr>
        <w:t>Это даёт возможность студентам проявить себя, свои лидерские способности, сп</w:t>
      </w:r>
      <w:r w:rsidR="00D10A74">
        <w:rPr>
          <w:rFonts w:ascii="Times New Roman" w:hAnsi="Times New Roman" w:cs="Times New Roman"/>
          <w:sz w:val="28"/>
          <w:szCs w:val="28"/>
        </w:rPr>
        <w:t>о</w:t>
      </w:r>
      <w:r w:rsidR="00A36251">
        <w:rPr>
          <w:rFonts w:ascii="Times New Roman" w:hAnsi="Times New Roman" w:cs="Times New Roman"/>
          <w:sz w:val="28"/>
          <w:szCs w:val="28"/>
        </w:rPr>
        <w:t xml:space="preserve">собствует сплочению коллектива детей и взрослых. </w:t>
      </w:r>
    </w:p>
    <w:p w:rsidR="002A22CF" w:rsidRPr="00177398" w:rsidRDefault="00652788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года прошло традиционное важное мероприятие для 1 первого курса «А, ну-ка, группа!» и «Посвящение в студенты». Мероприятие прошло на хорошем уровне, получило высокую оценку директора колледжа, отличалось качественной подготовкой групп, отличной организованностью, творческим подходом. </w:t>
      </w:r>
    </w:p>
    <w:p w:rsidR="002A22CF" w:rsidRPr="00177398" w:rsidRDefault="00652788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заняла группа ЭМ 22, 2 место группа ОПИ 22, 3 место группа ПМЛ 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B50" w:rsidRDefault="002A22CF" w:rsidP="00E91B5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Особое место в системе коллективных творческих дел занимают мероприятия, посвящённые празднованию Дня Победы в Великой Отечественной войне. В этом году силами студентов, педагогов был подготовлен праздничный концерт. Наиболее яркие номера предоставили группа</w:t>
      </w:r>
      <w:r w:rsidR="00E91B50">
        <w:rPr>
          <w:rFonts w:ascii="Times New Roman" w:hAnsi="Times New Roman" w:cs="Times New Roman"/>
          <w:sz w:val="28"/>
          <w:szCs w:val="28"/>
        </w:rPr>
        <w:t>Т 22, ПМЛ 22 и ОПИ 22</w:t>
      </w:r>
      <w:r w:rsidR="004F776C">
        <w:rPr>
          <w:rFonts w:ascii="Times New Roman" w:hAnsi="Times New Roman" w:cs="Times New Roman"/>
          <w:sz w:val="28"/>
          <w:szCs w:val="28"/>
        </w:rPr>
        <w:t>, ПМЛ 21.</w:t>
      </w:r>
    </w:p>
    <w:p w:rsidR="002A22CF" w:rsidRPr="004F776C" w:rsidRDefault="002A22CF" w:rsidP="004F776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Национальное воспитание:</w:t>
      </w:r>
    </w:p>
    <w:p w:rsidR="002A22CF" w:rsidRPr="00177398" w:rsidRDefault="002A22CF" w:rsidP="00917CE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Празднование Наурыз Мейрамы было отмечено проведением фестиваля «Наурыз приглашает друзей!», в фестивале все группы приняли активное участие.  </w:t>
      </w:r>
    </w:p>
    <w:p w:rsidR="002A22CF" w:rsidRPr="00177398" w:rsidRDefault="001E62F5" w:rsidP="00917CE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ЭС 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победила в номинации «Знатоки обычаев и традиций», набрав самый высоки</w:t>
      </w:r>
      <w:r>
        <w:rPr>
          <w:rFonts w:ascii="Times New Roman" w:hAnsi="Times New Roman" w:cs="Times New Roman"/>
          <w:sz w:val="28"/>
          <w:szCs w:val="28"/>
        </w:rPr>
        <w:t>й балл 100 из 100 возможных, ОПИ</w:t>
      </w:r>
      <w:r w:rsidR="00CB2870">
        <w:rPr>
          <w:rFonts w:ascii="Times New Roman" w:hAnsi="Times New Roman" w:cs="Times New Roman"/>
          <w:sz w:val="28"/>
          <w:szCs w:val="28"/>
        </w:rPr>
        <w:t xml:space="preserve"> 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победители в номинации «Самые </w:t>
      </w:r>
      <w:r>
        <w:rPr>
          <w:rFonts w:ascii="Times New Roman" w:hAnsi="Times New Roman" w:cs="Times New Roman"/>
          <w:sz w:val="28"/>
          <w:szCs w:val="28"/>
        </w:rPr>
        <w:t>звонкие голоса»,</w:t>
      </w:r>
      <w:r w:rsidR="005D175E">
        <w:rPr>
          <w:rFonts w:ascii="Times New Roman" w:hAnsi="Times New Roman" w:cs="Times New Roman"/>
          <w:sz w:val="28"/>
          <w:szCs w:val="28"/>
        </w:rPr>
        <w:t xml:space="preserve"> СР 21 «Самые поэтичные», Т 21 «Самые информативные</w:t>
      </w:r>
      <w:r w:rsidR="00DE4DB7">
        <w:rPr>
          <w:rFonts w:ascii="Times New Roman" w:hAnsi="Times New Roman" w:cs="Times New Roman"/>
          <w:sz w:val="28"/>
          <w:szCs w:val="28"/>
        </w:rPr>
        <w:t xml:space="preserve">»,  Т 22 «Самые зажигательные», </w:t>
      </w:r>
      <w:r w:rsidR="00CB2870">
        <w:rPr>
          <w:rFonts w:ascii="Times New Roman" w:hAnsi="Times New Roman" w:cs="Times New Roman"/>
          <w:sz w:val="28"/>
          <w:szCs w:val="28"/>
        </w:rPr>
        <w:t>ОПИ 21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«Знатоки национальной кухни»</w:t>
      </w:r>
      <w:r w:rsidR="00CB2870">
        <w:rPr>
          <w:rFonts w:ascii="Times New Roman" w:hAnsi="Times New Roman" w:cs="Times New Roman"/>
          <w:sz w:val="28"/>
          <w:szCs w:val="28"/>
        </w:rPr>
        <w:t>, ЭМ 20 «Самые поэтичные», ПМЛ 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«Лучшие в Асы</w:t>
      </w:r>
      <w:proofErr w:type="gramStart"/>
      <w:r w:rsidR="002A22CF" w:rsidRPr="0017739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B28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2870">
        <w:rPr>
          <w:rFonts w:ascii="Times New Roman" w:hAnsi="Times New Roman" w:cs="Times New Roman"/>
          <w:sz w:val="28"/>
          <w:szCs w:val="28"/>
        </w:rPr>
        <w:t>ату», ПМЛ 21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«Са</w:t>
      </w:r>
      <w:r w:rsidR="00CB2870">
        <w:rPr>
          <w:rFonts w:ascii="Times New Roman" w:hAnsi="Times New Roman" w:cs="Times New Roman"/>
          <w:sz w:val="28"/>
          <w:szCs w:val="28"/>
        </w:rPr>
        <w:t>мые оригинальные» и т. д.</w:t>
      </w:r>
    </w:p>
    <w:p w:rsidR="002A22CF" w:rsidRPr="00177398" w:rsidRDefault="002A22CF" w:rsidP="0091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lastRenderedPageBreak/>
        <w:t>Семейное воспитание:</w:t>
      </w:r>
    </w:p>
    <w:p w:rsidR="002A22CF" w:rsidRPr="00177398" w:rsidRDefault="00614451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года воспитательная с</w:t>
      </w:r>
      <w:r>
        <w:rPr>
          <w:rFonts w:ascii="Times New Roman" w:hAnsi="Times New Roman" w:cs="Times New Roman"/>
          <w:sz w:val="28"/>
          <w:szCs w:val="28"/>
        </w:rPr>
        <w:t xml:space="preserve">лужба колледжа, 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провела общеколледжное родительское собрание на тему профилактики бытового насилия, аутодеструктивного поведения подростков, по методическим рекомендациям «Регионального центра психологической поддержки и дополнительного образования». Участие род</w:t>
      </w:r>
      <w:r>
        <w:rPr>
          <w:rFonts w:ascii="Times New Roman" w:hAnsi="Times New Roman" w:cs="Times New Roman"/>
          <w:sz w:val="28"/>
          <w:szCs w:val="28"/>
        </w:rPr>
        <w:t>ителей студентов составило – 54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человек. Родители проявили активную позицию и заинтересованность. В течение года работа с родителями строилась в формате индивидуальных бесед и консультаций. Родительские собрания в группах проводились согласно плану и рекомендациям администрации. Протоколы родительских собраний имеются.  </w:t>
      </w:r>
    </w:p>
    <w:p w:rsidR="002A22CF" w:rsidRPr="00177398" w:rsidRDefault="002A22CF" w:rsidP="0091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Трудовое, экономическое и экологическое воспитание:</w:t>
      </w:r>
    </w:p>
    <w:p w:rsidR="002A22CF" w:rsidRPr="00177398" w:rsidRDefault="002A22CF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В рамках данного направления, в осенний и  весенний период, проводятся экологические акции по уборке территории колледжа и при</w:t>
      </w:r>
      <w:r w:rsidR="00E91267">
        <w:rPr>
          <w:rFonts w:ascii="Times New Roman" w:hAnsi="Times New Roman" w:cs="Times New Roman"/>
          <w:sz w:val="28"/>
          <w:szCs w:val="28"/>
        </w:rPr>
        <w:t>легающей территории. Волонтёры 2 курса в апреле 2023</w:t>
      </w:r>
      <w:r w:rsidRPr="00177398">
        <w:rPr>
          <w:rFonts w:ascii="Times New Roman" w:hAnsi="Times New Roman" w:cs="Times New Roman"/>
          <w:sz w:val="28"/>
          <w:szCs w:val="28"/>
        </w:rPr>
        <w:t xml:space="preserve"> года приняли участие в городском форуме волонтёров, оказали помощь в уборке территории «Рудненского дома престарелых и инвалидов».</w:t>
      </w:r>
    </w:p>
    <w:p w:rsidR="002A22CF" w:rsidRPr="00177398" w:rsidRDefault="002A22CF" w:rsidP="00917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Интеллектуальное воспитание, воспитание информационной культуры:</w:t>
      </w:r>
    </w:p>
    <w:p w:rsidR="002A22CF" w:rsidRPr="00177398" w:rsidRDefault="005B7019" w:rsidP="00917CE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2022-2023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учебного года активно развивается дебатное движение колледжа. Действует дебатный клуб «Атриум». </w:t>
      </w:r>
      <w:r w:rsidR="00A143ED">
        <w:rPr>
          <w:rFonts w:ascii="Times New Roman" w:hAnsi="Times New Roman" w:cs="Times New Roman"/>
          <w:sz w:val="28"/>
          <w:szCs w:val="28"/>
        </w:rPr>
        <w:t xml:space="preserve">11 февраля состоялся «Февральский внутриколледжный дебатный турнир». </w:t>
      </w:r>
      <w:proofErr w:type="gramStart"/>
      <w:r w:rsidR="00A143ED">
        <w:rPr>
          <w:rFonts w:ascii="Times New Roman" w:hAnsi="Times New Roman" w:cs="Times New Roman"/>
          <w:sz w:val="28"/>
          <w:szCs w:val="28"/>
        </w:rPr>
        <w:t xml:space="preserve">«Лучшим спикером» стал Гуськов В. группа Т 21, </w:t>
      </w:r>
      <w:r w:rsidR="00D148FB">
        <w:rPr>
          <w:rFonts w:ascii="Times New Roman" w:hAnsi="Times New Roman" w:cs="Times New Roman"/>
          <w:sz w:val="28"/>
          <w:szCs w:val="28"/>
        </w:rPr>
        <w:t xml:space="preserve">1 место заняла команда «Оптимизм» - Гуськов В., </w:t>
      </w:r>
      <w:proofErr w:type="spellStart"/>
      <w:r w:rsidR="00D148FB">
        <w:rPr>
          <w:rFonts w:ascii="Times New Roman" w:hAnsi="Times New Roman" w:cs="Times New Roman"/>
          <w:sz w:val="28"/>
          <w:szCs w:val="28"/>
        </w:rPr>
        <w:t>Эрет</w:t>
      </w:r>
      <w:proofErr w:type="spellEnd"/>
      <w:r w:rsidR="00D148FB">
        <w:rPr>
          <w:rFonts w:ascii="Times New Roman" w:hAnsi="Times New Roman" w:cs="Times New Roman"/>
          <w:sz w:val="28"/>
          <w:szCs w:val="28"/>
        </w:rPr>
        <w:t xml:space="preserve"> Е., группа Т 21, 2 место – команда «</w:t>
      </w:r>
      <w:proofErr w:type="spellStart"/>
      <w:r w:rsidR="00D148FB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="00D148F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897226">
        <w:rPr>
          <w:rFonts w:ascii="Times New Roman" w:hAnsi="Times New Roman" w:cs="Times New Roman"/>
          <w:sz w:val="28"/>
          <w:szCs w:val="28"/>
        </w:rPr>
        <w:t>Исупов</w:t>
      </w:r>
      <w:proofErr w:type="spellEnd"/>
      <w:r w:rsidR="00897226">
        <w:rPr>
          <w:rFonts w:ascii="Times New Roman" w:hAnsi="Times New Roman" w:cs="Times New Roman"/>
          <w:sz w:val="28"/>
          <w:szCs w:val="28"/>
        </w:rPr>
        <w:t xml:space="preserve"> Д ЭС 22, Сыпало Данил, группа ЭС 21, 3 место – команда «Бедолаги» Заруба А. ПМЛ 21, </w:t>
      </w:r>
      <w:r w:rsidR="005614CB">
        <w:rPr>
          <w:rFonts w:ascii="Times New Roman" w:hAnsi="Times New Roman" w:cs="Times New Roman"/>
          <w:sz w:val="28"/>
          <w:szCs w:val="28"/>
        </w:rPr>
        <w:t>Сокольников И. ЭС 22, 4 место – команда «</w:t>
      </w:r>
      <w:proofErr w:type="spellStart"/>
      <w:r w:rsidR="005614CB">
        <w:rPr>
          <w:rFonts w:ascii="Times New Roman" w:hAnsi="Times New Roman" w:cs="Times New Roman"/>
          <w:sz w:val="28"/>
          <w:szCs w:val="28"/>
        </w:rPr>
        <w:t>Грифиндорф</w:t>
      </w:r>
      <w:proofErr w:type="spellEnd"/>
      <w:r w:rsidR="005614CB">
        <w:rPr>
          <w:rFonts w:ascii="Times New Roman" w:hAnsi="Times New Roman" w:cs="Times New Roman"/>
          <w:sz w:val="28"/>
          <w:szCs w:val="28"/>
        </w:rPr>
        <w:t>»</w:t>
      </w:r>
      <w:r w:rsidR="00F04809">
        <w:rPr>
          <w:rFonts w:ascii="Times New Roman" w:hAnsi="Times New Roman" w:cs="Times New Roman"/>
          <w:sz w:val="28"/>
          <w:szCs w:val="28"/>
        </w:rPr>
        <w:t xml:space="preserve"> - Гончар Д, Рерих Ю. СР 22. </w:t>
      </w:r>
      <w:proofErr w:type="gramEnd"/>
    </w:p>
    <w:p w:rsidR="002A22CF" w:rsidRPr="00177398" w:rsidRDefault="002A22CF" w:rsidP="00917C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Поликультурное и художественно-эстетическое воспитание:</w:t>
      </w:r>
    </w:p>
    <w:p w:rsidR="00D74D37" w:rsidRDefault="002A22CF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В ежегодном фотоконкурсе «Магия зимы» </w:t>
      </w:r>
      <w:r w:rsidR="00D74D37">
        <w:rPr>
          <w:rFonts w:ascii="Times New Roman" w:hAnsi="Times New Roman" w:cs="Times New Roman"/>
          <w:sz w:val="28"/>
          <w:szCs w:val="28"/>
        </w:rPr>
        <w:t xml:space="preserve">самое активное участие приняли студенты группы </w:t>
      </w:r>
      <w:proofErr w:type="gramStart"/>
      <w:r w:rsidR="00D74D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74D37">
        <w:rPr>
          <w:rFonts w:ascii="Times New Roman" w:hAnsi="Times New Roman" w:cs="Times New Roman"/>
          <w:sz w:val="28"/>
          <w:szCs w:val="28"/>
        </w:rPr>
        <w:t xml:space="preserve"> 21, победители были отмечены на линейке грамотами. Также в данн</w:t>
      </w:r>
      <w:r w:rsidR="00A36C7C">
        <w:rPr>
          <w:rFonts w:ascii="Times New Roman" w:hAnsi="Times New Roman" w:cs="Times New Roman"/>
          <w:sz w:val="28"/>
          <w:szCs w:val="28"/>
        </w:rPr>
        <w:t>ом конкурсе приняли участие обу</w:t>
      </w:r>
      <w:r w:rsidR="00D74D37">
        <w:rPr>
          <w:rFonts w:ascii="Times New Roman" w:hAnsi="Times New Roman" w:cs="Times New Roman"/>
          <w:sz w:val="28"/>
          <w:szCs w:val="28"/>
        </w:rPr>
        <w:t>чающиеся групп</w:t>
      </w:r>
      <w:proofErr w:type="gramStart"/>
      <w:r w:rsidR="00D74D3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74D37">
        <w:rPr>
          <w:rFonts w:ascii="Times New Roman" w:hAnsi="Times New Roman" w:cs="Times New Roman"/>
          <w:sz w:val="28"/>
          <w:szCs w:val="28"/>
        </w:rPr>
        <w:t xml:space="preserve"> 21, СР 22, ПМЛ 21</w:t>
      </w:r>
      <w:r w:rsidR="00A36C7C">
        <w:rPr>
          <w:rFonts w:ascii="Times New Roman" w:hAnsi="Times New Roman" w:cs="Times New Roman"/>
          <w:sz w:val="28"/>
          <w:szCs w:val="28"/>
        </w:rPr>
        <w:t xml:space="preserve">, которые также были отмечены грамотами. </w:t>
      </w:r>
    </w:p>
    <w:p w:rsidR="002A22CF" w:rsidRPr="00177398" w:rsidRDefault="002A22CF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>В концерте, посвящённом Международному женскому Дню 8 марта, также приняли самое активное участие группы 1 курса. Особенно удивил гостей и зрителей номер-сюрприз группы ОПИ 21.  Также запоминающимся стал номер попу</w:t>
      </w:r>
      <w:r w:rsidR="00F11146">
        <w:rPr>
          <w:rFonts w:ascii="Times New Roman" w:hAnsi="Times New Roman" w:cs="Times New Roman"/>
          <w:sz w:val="28"/>
          <w:szCs w:val="28"/>
        </w:rPr>
        <w:t>ри в исполнении хора группы</w:t>
      </w:r>
      <w:proofErr w:type="gramStart"/>
      <w:r w:rsidR="00F1114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11146">
        <w:rPr>
          <w:rFonts w:ascii="Times New Roman" w:hAnsi="Times New Roman" w:cs="Times New Roman"/>
          <w:sz w:val="28"/>
          <w:szCs w:val="28"/>
        </w:rPr>
        <w:t xml:space="preserve"> 22, а также песня от группы ЭС 22. </w:t>
      </w:r>
      <w:r w:rsidRPr="00177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CF" w:rsidRPr="00177398" w:rsidRDefault="002A22CF" w:rsidP="00917CE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CF" w:rsidRPr="00177398" w:rsidRDefault="002A22CF" w:rsidP="00917C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8">
        <w:rPr>
          <w:rFonts w:ascii="Times New Roman" w:hAnsi="Times New Roman" w:cs="Times New Roman"/>
          <w:b/>
          <w:sz w:val="28"/>
          <w:szCs w:val="28"/>
        </w:rPr>
        <w:t>Физическое воспитание, здоровый образ жизни:</w:t>
      </w:r>
    </w:p>
    <w:p w:rsidR="002A22CF" w:rsidRPr="00177398" w:rsidRDefault="0065672D" w:rsidP="00917C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сентябре-октябре 2022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года прошло Первенство колледжа по ф</w:t>
      </w:r>
      <w:r>
        <w:rPr>
          <w:rFonts w:ascii="Times New Roman" w:hAnsi="Times New Roman" w:cs="Times New Roman"/>
          <w:sz w:val="28"/>
          <w:szCs w:val="28"/>
        </w:rPr>
        <w:t xml:space="preserve">утболу, в котором группа  ПМЛ 22 завоевала 1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– 2 место, ЭМ 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– 3 место. </w:t>
      </w:r>
    </w:p>
    <w:p w:rsidR="002A22CF" w:rsidRPr="00177398" w:rsidRDefault="00FC3A9B" w:rsidP="00917C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года прошёл Турнир по гиревому спорту, место распр</w:t>
      </w:r>
      <w:r>
        <w:rPr>
          <w:rFonts w:ascii="Times New Roman" w:hAnsi="Times New Roman" w:cs="Times New Roman"/>
          <w:sz w:val="28"/>
          <w:szCs w:val="28"/>
        </w:rPr>
        <w:t xml:space="preserve">еделились следующим образом: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– 1 место, ОПИ 20 – 2 место, ОПИ 22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– 3 место. </w:t>
      </w:r>
    </w:p>
    <w:p w:rsidR="00A76B91" w:rsidRDefault="00A76B91" w:rsidP="00917C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2023</w:t>
      </w:r>
      <w:r w:rsidR="002A22CF" w:rsidRPr="00177398">
        <w:rPr>
          <w:rFonts w:ascii="Times New Roman" w:hAnsi="Times New Roman" w:cs="Times New Roman"/>
          <w:sz w:val="28"/>
          <w:szCs w:val="28"/>
        </w:rPr>
        <w:t xml:space="preserve"> года лучшими в турнире по настольному теннису стали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B91" w:rsidRDefault="00A76B91" w:rsidP="00917C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76B91" w:rsidRDefault="00A76B91" w:rsidP="00917C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ПМЛ 21</w:t>
      </w:r>
    </w:p>
    <w:p w:rsidR="00A76B91" w:rsidRDefault="00A76B91" w:rsidP="00917C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2A22CF" w:rsidRPr="00177398" w:rsidRDefault="00CA7DF1" w:rsidP="00D930D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30DE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рнире по волейболу 1 место заняла группа ПМЛ 21, 2 место </w:t>
      </w:r>
      <w:r w:rsidR="00D930DE">
        <w:rPr>
          <w:rFonts w:ascii="Times New Roman" w:hAnsi="Times New Roman" w:cs="Times New Roman"/>
          <w:sz w:val="28"/>
          <w:szCs w:val="28"/>
        </w:rPr>
        <w:t xml:space="preserve">Эс 22, 3 место </w:t>
      </w:r>
      <w:proofErr w:type="gramStart"/>
      <w:r w:rsidR="00D930D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930DE">
        <w:rPr>
          <w:rFonts w:ascii="Times New Roman" w:hAnsi="Times New Roman" w:cs="Times New Roman"/>
          <w:sz w:val="28"/>
          <w:szCs w:val="28"/>
        </w:rPr>
        <w:t xml:space="preserve"> 21. </w:t>
      </w:r>
      <w:r w:rsidR="00B52460">
        <w:rPr>
          <w:rFonts w:ascii="Times New Roman" w:hAnsi="Times New Roman" w:cs="Times New Roman"/>
          <w:sz w:val="28"/>
          <w:szCs w:val="28"/>
        </w:rPr>
        <w:t>В областной спартакиаде колледж занял общекомандное 1 место.</w:t>
      </w:r>
    </w:p>
    <w:p w:rsidR="002A22CF" w:rsidRPr="00177398" w:rsidRDefault="002A22CF" w:rsidP="00917C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ab/>
        <w:t>Можно сделать вывод, что план ВР реализован практически в полном объёме. Самая высокая результативность у группы</w:t>
      </w:r>
      <w:proofErr w:type="gramStart"/>
      <w:r w:rsidR="00194E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94EAD">
        <w:rPr>
          <w:rFonts w:ascii="Times New Roman" w:hAnsi="Times New Roman" w:cs="Times New Roman"/>
          <w:sz w:val="28"/>
          <w:szCs w:val="28"/>
        </w:rPr>
        <w:t xml:space="preserve"> 22 – кл</w:t>
      </w:r>
      <w:r w:rsidR="000C52BE">
        <w:rPr>
          <w:rFonts w:ascii="Times New Roman" w:hAnsi="Times New Roman" w:cs="Times New Roman"/>
          <w:sz w:val="28"/>
          <w:szCs w:val="28"/>
        </w:rPr>
        <w:t>ассный руководитель Голубева А.А</w:t>
      </w:r>
      <w:r w:rsidR="00194EAD">
        <w:rPr>
          <w:rFonts w:ascii="Times New Roman" w:hAnsi="Times New Roman" w:cs="Times New Roman"/>
          <w:sz w:val="28"/>
          <w:szCs w:val="28"/>
        </w:rPr>
        <w:t xml:space="preserve">., мастер ПО </w:t>
      </w:r>
      <w:proofErr w:type="spellStart"/>
      <w:r w:rsidR="00194EAD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="00194EAD">
        <w:rPr>
          <w:rFonts w:ascii="Times New Roman" w:hAnsi="Times New Roman" w:cs="Times New Roman"/>
          <w:sz w:val="28"/>
          <w:szCs w:val="28"/>
        </w:rPr>
        <w:t xml:space="preserve"> А.Т., ОПИ 22 – классный руководитель </w:t>
      </w:r>
      <w:proofErr w:type="spellStart"/>
      <w:r w:rsidR="00194EAD">
        <w:rPr>
          <w:rFonts w:ascii="Times New Roman" w:hAnsi="Times New Roman" w:cs="Times New Roman"/>
          <w:sz w:val="28"/>
          <w:szCs w:val="28"/>
        </w:rPr>
        <w:t>Жаксылыкова</w:t>
      </w:r>
      <w:proofErr w:type="spellEnd"/>
      <w:r w:rsidR="00194EAD">
        <w:rPr>
          <w:rFonts w:ascii="Times New Roman" w:hAnsi="Times New Roman" w:cs="Times New Roman"/>
          <w:sz w:val="28"/>
          <w:szCs w:val="28"/>
        </w:rPr>
        <w:t xml:space="preserve"> Б.А., мастер ПО Кенесбаев Б.К.</w:t>
      </w:r>
      <w:r w:rsidR="000C52BE">
        <w:rPr>
          <w:rFonts w:ascii="Times New Roman" w:hAnsi="Times New Roman" w:cs="Times New Roman"/>
          <w:sz w:val="28"/>
          <w:szCs w:val="28"/>
        </w:rPr>
        <w:t>,</w:t>
      </w:r>
      <w:r w:rsidRPr="00177398">
        <w:rPr>
          <w:rFonts w:ascii="Times New Roman" w:hAnsi="Times New Roman" w:cs="Times New Roman"/>
          <w:sz w:val="28"/>
          <w:szCs w:val="28"/>
        </w:rPr>
        <w:t xml:space="preserve"> ПМЛ 21</w:t>
      </w:r>
      <w:r w:rsidR="000C52BE">
        <w:rPr>
          <w:rFonts w:ascii="Times New Roman" w:hAnsi="Times New Roman" w:cs="Times New Roman"/>
          <w:sz w:val="28"/>
          <w:szCs w:val="28"/>
        </w:rPr>
        <w:t xml:space="preserve"> -  мастер ПО Нурпиисова Ш.П..  Х</w:t>
      </w:r>
      <w:r w:rsidRPr="00177398">
        <w:rPr>
          <w:rFonts w:ascii="Times New Roman" w:hAnsi="Times New Roman" w:cs="Times New Roman"/>
          <w:sz w:val="28"/>
          <w:szCs w:val="28"/>
        </w:rPr>
        <w:t>орошая р</w:t>
      </w:r>
      <w:r w:rsidR="00187010">
        <w:rPr>
          <w:rFonts w:ascii="Times New Roman" w:hAnsi="Times New Roman" w:cs="Times New Roman"/>
          <w:sz w:val="28"/>
          <w:szCs w:val="28"/>
        </w:rPr>
        <w:t>езультативность у групп</w:t>
      </w:r>
      <w:r w:rsidR="000C52BE">
        <w:rPr>
          <w:rFonts w:ascii="Times New Roman" w:hAnsi="Times New Roman" w:cs="Times New Roman"/>
          <w:sz w:val="28"/>
          <w:szCs w:val="28"/>
        </w:rPr>
        <w:t xml:space="preserve"> О</w:t>
      </w:r>
      <w:r w:rsidR="00187010">
        <w:rPr>
          <w:rFonts w:ascii="Times New Roman" w:hAnsi="Times New Roman" w:cs="Times New Roman"/>
          <w:sz w:val="28"/>
          <w:szCs w:val="28"/>
        </w:rPr>
        <w:t xml:space="preserve">ПИ 21 - мастер </w:t>
      </w:r>
      <w:proofErr w:type="spellStart"/>
      <w:r w:rsidR="000C52BE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="000C52BE">
        <w:rPr>
          <w:rFonts w:ascii="Times New Roman" w:hAnsi="Times New Roman" w:cs="Times New Roman"/>
          <w:sz w:val="28"/>
          <w:szCs w:val="28"/>
        </w:rPr>
        <w:t xml:space="preserve"> Р.Ж.</w:t>
      </w:r>
      <w:r w:rsidR="00187010">
        <w:rPr>
          <w:rFonts w:ascii="Times New Roman" w:hAnsi="Times New Roman" w:cs="Times New Roman"/>
          <w:sz w:val="28"/>
          <w:szCs w:val="28"/>
        </w:rPr>
        <w:t>, классный руководитель Сафина С.Е.</w:t>
      </w:r>
      <w:r w:rsidR="00F43B60">
        <w:rPr>
          <w:rFonts w:ascii="Times New Roman" w:hAnsi="Times New Roman" w:cs="Times New Roman"/>
          <w:sz w:val="28"/>
          <w:szCs w:val="28"/>
        </w:rPr>
        <w:t xml:space="preserve">, ЭС 22 – мастер ПО </w:t>
      </w:r>
      <w:proofErr w:type="spellStart"/>
      <w:r w:rsidR="00F43B60">
        <w:rPr>
          <w:rFonts w:ascii="Times New Roman" w:hAnsi="Times New Roman" w:cs="Times New Roman"/>
          <w:sz w:val="28"/>
          <w:szCs w:val="28"/>
        </w:rPr>
        <w:t>Каруна</w:t>
      </w:r>
      <w:proofErr w:type="spellEnd"/>
      <w:r w:rsidR="00F43B60">
        <w:rPr>
          <w:rFonts w:ascii="Times New Roman" w:hAnsi="Times New Roman" w:cs="Times New Roman"/>
          <w:sz w:val="28"/>
          <w:szCs w:val="28"/>
        </w:rPr>
        <w:t xml:space="preserve"> Т.Н., классный руководитель Панькова О.В.,</w:t>
      </w:r>
      <w:r w:rsidR="00B304D3">
        <w:rPr>
          <w:rFonts w:ascii="Times New Roman" w:hAnsi="Times New Roman" w:cs="Times New Roman"/>
          <w:sz w:val="28"/>
          <w:szCs w:val="28"/>
        </w:rPr>
        <w:t xml:space="preserve"> ПМЛ 22 – Мастер ПО </w:t>
      </w:r>
      <w:proofErr w:type="spellStart"/>
      <w:r w:rsidR="00B304D3">
        <w:rPr>
          <w:rFonts w:ascii="Times New Roman" w:hAnsi="Times New Roman" w:cs="Times New Roman"/>
          <w:sz w:val="28"/>
          <w:szCs w:val="28"/>
        </w:rPr>
        <w:t>Нугыманов</w:t>
      </w:r>
      <w:proofErr w:type="spellEnd"/>
      <w:r w:rsidR="00B304D3">
        <w:rPr>
          <w:rFonts w:ascii="Times New Roman" w:hAnsi="Times New Roman" w:cs="Times New Roman"/>
          <w:sz w:val="28"/>
          <w:szCs w:val="28"/>
        </w:rPr>
        <w:t xml:space="preserve"> Н.Н., ЭМ 22 – </w:t>
      </w:r>
      <w:proofErr w:type="spellStart"/>
      <w:r w:rsidR="00B304D3"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 w:rsidR="00B304D3">
        <w:rPr>
          <w:rFonts w:ascii="Times New Roman" w:hAnsi="Times New Roman" w:cs="Times New Roman"/>
          <w:sz w:val="28"/>
          <w:szCs w:val="28"/>
        </w:rPr>
        <w:t xml:space="preserve"> А.Е., СР 22 – Мастер ПО Омельченко Н.П., классный руково</w:t>
      </w:r>
      <w:r w:rsidR="007A7E9A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 w:rsidR="007A7E9A">
        <w:rPr>
          <w:rFonts w:ascii="Times New Roman" w:hAnsi="Times New Roman" w:cs="Times New Roman"/>
          <w:sz w:val="28"/>
          <w:szCs w:val="28"/>
        </w:rPr>
        <w:t>Куйшугулова</w:t>
      </w:r>
      <w:proofErr w:type="spellEnd"/>
      <w:r w:rsidR="007A7E9A">
        <w:rPr>
          <w:rFonts w:ascii="Times New Roman" w:hAnsi="Times New Roman" w:cs="Times New Roman"/>
          <w:sz w:val="28"/>
          <w:szCs w:val="28"/>
        </w:rPr>
        <w:t xml:space="preserve"> Н.Н.. </w:t>
      </w:r>
    </w:p>
    <w:p w:rsidR="002A22CF" w:rsidRPr="00177398" w:rsidRDefault="002A22CF" w:rsidP="00917C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98">
        <w:rPr>
          <w:rFonts w:ascii="Times New Roman" w:hAnsi="Times New Roman" w:cs="Times New Roman"/>
          <w:sz w:val="28"/>
          <w:szCs w:val="28"/>
        </w:rPr>
        <w:t xml:space="preserve">В течение года налажена хорошая коллегиальная работа и сотрудничество с мастерами 1, 2, 3 курса. Следует отметить оперативность в сдаче и качество предоставляемой информации мастерами групп. </w:t>
      </w:r>
    </w:p>
    <w:p w:rsidR="002A22CF" w:rsidRPr="00177398" w:rsidRDefault="002A22CF" w:rsidP="00917CE3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09" w:rsidRPr="00177398" w:rsidRDefault="00536809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воспитательной деятельности</w:t>
      </w:r>
      <w:r w:rsidR="009F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система воспитательной работы в колледже характеризуется: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развитой инфраструктурой;</w:t>
      </w:r>
    </w:p>
    <w:p w:rsidR="00734C6F" w:rsidRPr="00177398" w:rsidRDefault="002A22C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734C6F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условий для раскрытия творческого потенциала студентов и самореализации студентов через основные направления: спортив</w:t>
      </w:r>
      <w:r w:rsidR="00E73F32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 оздоровительное, культурно-</w:t>
      </w:r>
      <w:r w:rsidR="00734C6F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досуговое, гражда</w:t>
      </w:r>
      <w:r w:rsidR="00E73F32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нско-патриотическое, социально-</w:t>
      </w:r>
      <w:r w:rsidR="00734C6F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3F32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сихологическое, консультативно–</w:t>
      </w:r>
      <w:r w:rsidR="00734C6F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профилактическое, развитие студенческого самоуправления;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наличием механизмов организации воспитательной деятельности;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действующей системой различных направлений воспитания студентов;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развитой системой социального партнерства с ведомствами и общественными организациями.</w:t>
      </w:r>
    </w:p>
    <w:p w:rsidR="00734C6F" w:rsidRPr="00177398" w:rsidRDefault="00734C6F" w:rsidP="00917CE3">
      <w:pPr>
        <w:shd w:val="clear" w:color="auto" w:fill="FFFFFF"/>
        <w:spacing w:after="0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значимым позитивным результатам деятельности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службы можно отнести: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позитивное поведение большинства студентов в отношении к себе и окружающим, высокую готовность к совместной деятельности, установлению коммуникаций. Для большинства студентов характерен средний или выше среднего уровень </w:t>
      </w:r>
      <w:proofErr w:type="spellStart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требованиям социальной среды (отсутствие агрессивных, противоправных, </w:t>
      </w:r>
      <w:proofErr w:type="spellStart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саморазрушительных</w:t>
      </w:r>
      <w:proofErr w:type="spellEnd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склонностей, способность регулировать поведение и эмоции, способность к ответственному поведению, наличие самостоятельности, социальной активности, культура поведения и общения);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стабильная активность участия педагогов и студентов в </w:t>
      </w:r>
      <w:r w:rsidR="002E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мероприятиях. </w:t>
      </w:r>
    </w:p>
    <w:p w:rsidR="00734C6F" w:rsidRPr="00177398" w:rsidRDefault="00734C6F" w:rsidP="00917CE3">
      <w:pPr>
        <w:shd w:val="clear" w:color="auto" w:fill="FFFFFF"/>
        <w:spacing w:after="0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социальным результатам деятельности воспитательной службы мы относим: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положительную оценку работы воспитательной службы</w:t>
      </w:r>
      <w:r w:rsidR="002E5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C6F" w:rsidRPr="00177398" w:rsidRDefault="00734C6F" w:rsidP="00917CE3">
      <w:pPr>
        <w:shd w:val="clear" w:color="auto" w:fill="FFFFFF"/>
        <w:spacing w:after="0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этим, современные условия жизни предъявляют новые требования к образовательному процессу в профессиональной образовательной организации.</w:t>
      </w:r>
    </w:p>
    <w:p w:rsidR="00734C6F" w:rsidRPr="00177398" w:rsidRDefault="00734C6F" w:rsidP="00917CE3">
      <w:pPr>
        <w:shd w:val="clear" w:color="auto" w:fill="FFFFFF"/>
        <w:spacing w:after="0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колледжа сегодня попадают на современный рынок труда, основными характеристиками которого выступают изменчивость, гибкость, высокая инновационная динамика.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 них ждут: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готовности к непрерывному самообразованию и модернизации профессиональной квалификации;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умений и навыков делового общения, в том числе сотрудничества, работы в команде;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способности к работе с различными источниками информации (ее поиск, обработка, хранение, воспроизведение и т.д.);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умений действовать и принимать ответственные решения в нестандартных и неопределенных ситуациях;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способности к критическому мышлению, самоуправлению деятельностью;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готовности к эффективному поведению в конкурентной среде в условиях </w:t>
      </w:r>
      <w:proofErr w:type="spellStart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стрессогенных</w:t>
      </w:r>
      <w:proofErr w:type="spellEnd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т.д.</w:t>
      </w:r>
    </w:p>
    <w:p w:rsidR="00734C6F" w:rsidRPr="00177398" w:rsidRDefault="00734C6F" w:rsidP="00917CE3">
      <w:pPr>
        <w:shd w:val="clear" w:color="auto" w:fill="FFFFFF"/>
        <w:spacing w:after="0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Интенсивные изменения, затрагивающие общество, стали основанием для изменения образовательной модели профессионального образования, где в качестве приоритетной цели определены специальные профессиональные и общие компетенции. Образовательные результаты и приоритеты в этой ситуации смещаются от достижения определенного уровня знаний, умений и навыков к совокупности компетенций – способностей, позволяющих успешно адаптироваться в динамичном мире. </w:t>
      </w:r>
    </w:p>
    <w:p w:rsidR="00734C6F" w:rsidRPr="00177398" w:rsidRDefault="00FB635C" w:rsidP="00917CE3">
      <w:pPr>
        <w:shd w:val="clear" w:color="auto" w:fill="FFFFFF"/>
        <w:spacing w:after="0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734C6F" w:rsidRPr="001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оспитательная деятельность в колледже рассматривается как целенаправленный процесс управления развитием личности через создание благоприятной культурно-образовательной воспитывающей среды, ее наполнение разнообразными формами и методами, обеспечивающими формирование у студентов профессиональных и социально-личностных компетенций</w:t>
      </w:r>
      <w:r w:rsidR="00734C6F"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ситуации</w:t>
      </w:r>
      <w:proofErr w:type="gramEnd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видится в поиске внутренних источников развития воспитательной деятельности, переходе к новой системе организации воспитательной деятельности на основе </w:t>
      </w:r>
      <w:proofErr w:type="spellStart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направленной на решение проблем студенчества, и в целом - на стабильное развитие колледжа.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воспитательной деятельности</w:t>
      </w: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самостоятельной творческой активности;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социальной комфортности;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Устойчивые результаты обучения и овладения профессией;</w:t>
      </w:r>
    </w:p>
    <w:p w:rsidR="00734C6F" w:rsidRPr="00177398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формирования негативного отношения к вредным привычкам;</w:t>
      </w:r>
    </w:p>
    <w:p w:rsidR="00734C6F" w:rsidRDefault="00734C6F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окончание колледжа студентами.</w:t>
      </w:r>
    </w:p>
    <w:p w:rsidR="00177398" w:rsidRDefault="00177398" w:rsidP="00917CE3">
      <w:pPr>
        <w:shd w:val="clear" w:color="auto" w:fill="FFFFFF"/>
        <w:spacing w:after="0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98" w:rsidRDefault="00177398" w:rsidP="00177398">
      <w:pPr>
        <w:shd w:val="clear" w:color="auto" w:fill="FFFFFF"/>
        <w:spacing w:after="0"/>
        <w:ind w:left="120" w:right="4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7398" w:rsidRDefault="00177398" w:rsidP="00177398">
      <w:pPr>
        <w:shd w:val="clear" w:color="auto" w:fill="FFFFFF"/>
        <w:spacing w:after="0"/>
        <w:ind w:left="120" w:right="4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7398" w:rsidRPr="00177398" w:rsidRDefault="00177398" w:rsidP="00177398">
      <w:pPr>
        <w:shd w:val="clear" w:color="auto" w:fill="FFFFFF"/>
        <w:spacing w:after="0"/>
        <w:ind w:left="120" w:right="4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по ВР</w:t>
      </w:r>
    </w:p>
    <w:p w:rsidR="00177398" w:rsidRPr="00177398" w:rsidRDefault="00177398" w:rsidP="00177398">
      <w:pPr>
        <w:shd w:val="clear" w:color="auto" w:fill="FFFFFF"/>
        <w:spacing w:after="0"/>
        <w:ind w:left="120" w:right="4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7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Колоколкина С.В.</w:t>
      </w:r>
    </w:p>
    <w:p w:rsidR="00C964BC" w:rsidRPr="00177398" w:rsidRDefault="00C964BC" w:rsidP="00917C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964BC" w:rsidRPr="00177398" w:rsidSect="00734C6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8B9"/>
    <w:multiLevelType w:val="hybridMultilevel"/>
    <w:tmpl w:val="92A2D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21A"/>
    <w:multiLevelType w:val="hybridMultilevel"/>
    <w:tmpl w:val="0FB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5327"/>
    <w:multiLevelType w:val="hybridMultilevel"/>
    <w:tmpl w:val="237E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EEA"/>
    <w:rsid w:val="00040FCF"/>
    <w:rsid w:val="000C52BE"/>
    <w:rsid w:val="000E2EEA"/>
    <w:rsid w:val="00177398"/>
    <w:rsid w:val="00187010"/>
    <w:rsid w:val="00194EAD"/>
    <w:rsid w:val="001E62F5"/>
    <w:rsid w:val="001F46A1"/>
    <w:rsid w:val="00204030"/>
    <w:rsid w:val="002A22CF"/>
    <w:rsid w:val="002B119E"/>
    <w:rsid w:val="002E3F91"/>
    <w:rsid w:val="002E5E1B"/>
    <w:rsid w:val="00330242"/>
    <w:rsid w:val="003C10D4"/>
    <w:rsid w:val="003C26B3"/>
    <w:rsid w:val="003E5F97"/>
    <w:rsid w:val="00425F82"/>
    <w:rsid w:val="0043214B"/>
    <w:rsid w:val="004F776C"/>
    <w:rsid w:val="00536809"/>
    <w:rsid w:val="00537FEC"/>
    <w:rsid w:val="00557990"/>
    <w:rsid w:val="005614CB"/>
    <w:rsid w:val="00562E59"/>
    <w:rsid w:val="005B7019"/>
    <w:rsid w:val="005D175E"/>
    <w:rsid w:val="00614451"/>
    <w:rsid w:val="00652788"/>
    <w:rsid w:val="0065672D"/>
    <w:rsid w:val="00661E5D"/>
    <w:rsid w:val="0067130A"/>
    <w:rsid w:val="006D49B9"/>
    <w:rsid w:val="00724226"/>
    <w:rsid w:val="00730CCC"/>
    <w:rsid w:val="00734C6F"/>
    <w:rsid w:val="007A7E9A"/>
    <w:rsid w:val="00813C19"/>
    <w:rsid w:val="00896204"/>
    <w:rsid w:val="00897226"/>
    <w:rsid w:val="00916EAB"/>
    <w:rsid w:val="00917CE3"/>
    <w:rsid w:val="00970488"/>
    <w:rsid w:val="00975CD1"/>
    <w:rsid w:val="0098080A"/>
    <w:rsid w:val="009A669B"/>
    <w:rsid w:val="009F332C"/>
    <w:rsid w:val="00A143ED"/>
    <w:rsid w:val="00A15871"/>
    <w:rsid w:val="00A36251"/>
    <w:rsid w:val="00A36C7C"/>
    <w:rsid w:val="00A635FD"/>
    <w:rsid w:val="00A76B91"/>
    <w:rsid w:val="00AF3F3C"/>
    <w:rsid w:val="00B00D10"/>
    <w:rsid w:val="00B304D3"/>
    <w:rsid w:val="00B52460"/>
    <w:rsid w:val="00BD7592"/>
    <w:rsid w:val="00BE0D42"/>
    <w:rsid w:val="00C54AA9"/>
    <w:rsid w:val="00C76173"/>
    <w:rsid w:val="00C964BC"/>
    <w:rsid w:val="00CA6123"/>
    <w:rsid w:val="00CA7DF1"/>
    <w:rsid w:val="00CB2870"/>
    <w:rsid w:val="00CE5A8B"/>
    <w:rsid w:val="00D10A74"/>
    <w:rsid w:val="00D148FB"/>
    <w:rsid w:val="00D73F6F"/>
    <w:rsid w:val="00D74D37"/>
    <w:rsid w:val="00D74E0E"/>
    <w:rsid w:val="00D930DE"/>
    <w:rsid w:val="00DE4DB7"/>
    <w:rsid w:val="00E73F32"/>
    <w:rsid w:val="00E8222E"/>
    <w:rsid w:val="00E91267"/>
    <w:rsid w:val="00E91B50"/>
    <w:rsid w:val="00ED3C0E"/>
    <w:rsid w:val="00F04809"/>
    <w:rsid w:val="00F05474"/>
    <w:rsid w:val="00F11146"/>
    <w:rsid w:val="00F43B60"/>
    <w:rsid w:val="00F72191"/>
    <w:rsid w:val="00FB635C"/>
    <w:rsid w:val="00FC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CF"/>
    <w:pPr>
      <w:ind w:left="720"/>
      <w:contextualSpacing/>
    </w:pPr>
  </w:style>
  <w:style w:type="paragraph" w:styleId="a4">
    <w:name w:val="No Spacing"/>
    <w:link w:val="a5"/>
    <w:uiPriority w:val="1"/>
    <w:qFormat/>
    <w:rsid w:val="002A22CF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A22CF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CF"/>
    <w:pPr>
      <w:ind w:left="720"/>
      <w:contextualSpacing/>
    </w:pPr>
  </w:style>
  <w:style w:type="paragraph" w:styleId="a4">
    <w:name w:val="No Spacing"/>
    <w:link w:val="a5"/>
    <w:uiPriority w:val="1"/>
    <w:qFormat/>
    <w:rsid w:val="002A22CF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A22CF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Admin</cp:lastModifiedBy>
  <cp:revision>39</cp:revision>
  <dcterms:created xsi:type="dcterms:W3CDTF">2022-07-04T03:45:00Z</dcterms:created>
  <dcterms:modified xsi:type="dcterms:W3CDTF">2023-07-01T08:41:00Z</dcterms:modified>
</cp:coreProperties>
</file>